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8B" w:rsidRPr="00F1748B" w:rsidRDefault="00F1748B" w:rsidP="00F1748B">
      <w:pPr>
        <w:spacing w:before="0" w:beforeAutospacing="0" w:after="200" w:afterAutospacing="0"/>
        <w:jc w:val="center"/>
        <w:rPr>
          <w:rFonts w:ascii="Times New Roman" w:eastAsia="Times New Roman" w:hAnsi="Times New Roman" w:cs="Times New Roman"/>
          <w:sz w:val="24"/>
          <w:szCs w:val="24"/>
        </w:rPr>
      </w:pPr>
      <w:r w:rsidRPr="00F1748B">
        <w:rPr>
          <w:rFonts w:ascii="Calibri" w:eastAsia="Times New Roman" w:hAnsi="Calibri" w:cs="Times New Roman"/>
          <w:b/>
          <w:bCs/>
          <w:color w:val="000000"/>
          <w:sz w:val="32"/>
          <w:szCs w:val="32"/>
        </w:rPr>
        <w:t>John Knox Ranch</w:t>
      </w:r>
    </w:p>
    <w:p w:rsidR="00F1748B" w:rsidRPr="00F1748B" w:rsidRDefault="00F1748B" w:rsidP="00F1748B">
      <w:pPr>
        <w:spacing w:before="0" w:beforeAutospacing="0" w:after="200" w:afterAutospacing="0"/>
        <w:jc w:val="center"/>
        <w:rPr>
          <w:rFonts w:ascii="Times New Roman" w:eastAsia="Times New Roman" w:hAnsi="Times New Roman" w:cs="Times New Roman"/>
          <w:sz w:val="24"/>
          <w:szCs w:val="24"/>
        </w:rPr>
      </w:pPr>
      <w:r w:rsidRPr="00F1748B">
        <w:rPr>
          <w:rFonts w:ascii="Calibri" w:eastAsia="Times New Roman" w:hAnsi="Calibri" w:cs="Times New Roman"/>
          <w:b/>
          <w:bCs/>
          <w:color w:val="000000"/>
          <w:sz w:val="32"/>
          <w:szCs w:val="32"/>
        </w:rPr>
        <w:t>Ropes Course Assumption of Risks</w:t>
      </w:r>
    </w:p>
    <w:p w:rsidR="00F1748B" w:rsidRPr="00F1748B" w:rsidRDefault="00F1748B" w:rsidP="00F1748B">
      <w:pPr>
        <w:spacing w:before="0" w:beforeAutospacing="0" w:after="0" w:afterAutospacing="0"/>
        <w:rPr>
          <w:rFonts w:ascii="Times New Roman" w:eastAsia="Times New Roman" w:hAnsi="Times New Roman" w:cs="Times New Roman"/>
          <w:sz w:val="24"/>
          <w:szCs w:val="24"/>
        </w:rPr>
      </w:pP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John Knox programs involve a variety of activities including high and low challenge course elements and other potentially rigorous physical/emotional activities.  The inherent risks and other risks of this program may include falls, heat stroke, hypothermia, anxiety and other fear responses, elevated heart rates, collisions with objects or other people, unsafe acts by other participants, acts of nature related to being in outdoor venues, and other risks that may or may not be noted by participants and staff.</w:t>
      </w: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Safety is an important priority in the facilitation and management of all levels of programming, however, even with the adherence to recognized risk management practices in adventure programming, accidents do occur.  </w:t>
      </w:r>
      <w:r w:rsidRPr="00F1748B">
        <w:rPr>
          <w:rFonts w:ascii="Calibri" w:eastAsia="Times New Roman" w:hAnsi="Calibri" w:cs="Times New Roman"/>
          <w:b/>
          <w:bCs/>
          <w:color w:val="000000"/>
        </w:rPr>
        <w:t xml:space="preserve">Participation in all of these activities and elements may result in injury, fatigue, psychological stress, or even death, not totally unlike other physically and emotionally demanding activities of various natures.  The level of participation in our ropes program is </w:t>
      </w:r>
      <w:proofErr w:type="gramStart"/>
      <w:r w:rsidRPr="00F1748B">
        <w:rPr>
          <w:rFonts w:ascii="Calibri" w:eastAsia="Times New Roman" w:hAnsi="Calibri" w:cs="Times New Roman"/>
          <w:b/>
          <w:bCs/>
          <w:color w:val="000000"/>
        </w:rPr>
        <w:t>entirely voluntary</w:t>
      </w:r>
      <w:proofErr w:type="gramEnd"/>
      <w:r w:rsidRPr="00F1748B">
        <w:rPr>
          <w:rFonts w:ascii="Calibri" w:eastAsia="Times New Roman" w:hAnsi="Calibri" w:cs="Times New Roman"/>
          <w:b/>
          <w:bCs/>
          <w:color w:val="000000"/>
        </w:rPr>
        <w:t xml:space="preserve"> and under individual choice at all times and for all aspects of the program or training.  </w:t>
      </w:r>
      <w:r w:rsidRPr="00F1748B">
        <w:rPr>
          <w:rFonts w:ascii="Calibri" w:eastAsia="Times New Roman" w:hAnsi="Calibri" w:cs="Times New Roman"/>
          <w:color w:val="000000"/>
        </w:rPr>
        <w:t xml:space="preserve">As with any program of this nature, there is a risk that </w:t>
      </w:r>
      <w:proofErr w:type="gramStart"/>
      <w:r w:rsidRPr="00F1748B">
        <w:rPr>
          <w:rFonts w:ascii="Calibri" w:eastAsia="Times New Roman" w:hAnsi="Calibri" w:cs="Times New Roman"/>
          <w:color w:val="000000"/>
        </w:rPr>
        <w:t>must be assumed</w:t>
      </w:r>
      <w:proofErr w:type="gramEnd"/>
      <w:r w:rsidRPr="00F1748B">
        <w:rPr>
          <w:rFonts w:ascii="Calibri" w:eastAsia="Times New Roman" w:hAnsi="Calibri" w:cs="Times New Roman"/>
          <w:color w:val="000000"/>
        </w:rPr>
        <w:t xml:space="preserve"> by each participant in the event that s/he may experience any emotional or physical injury or death.</w:t>
      </w: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 xml:space="preserve">If I do voluntarily choose to participate in the “challenge/ropes course”, I recognize that there is a significant element of risk in any adventure, sport, or activity associated with outdoors.  Knowing of the inherent and other risks, dangers and rigors involved in activities, I represent that I am fully capable of </w:t>
      </w:r>
      <w:proofErr w:type="gramStart"/>
      <w:r w:rsidRPr="00F1748B">
        <w:rPr>
          <w:rFonts w:ascii="Calibri" w:eastAsia="Times New Roman" w:hAnsi="Calibri" w:cs="Times New Roman"/>
          <w:color w:val="000000"/>
        </w:rPr>
        <w:t>participating</w:t>
      </w:r>
      <w:proofErr w:type="gramEnd"/>
      <w:r w:rsidRPr="00F1748B">
        <w:rPr>
          <w:rFonts w:ascii="Calibri" w:eastAsia="Times New Roman" w:hAnsi="Calibri" w:cs="Times New Roman"/>
          <w:color w:val="000000"/>
        </w:rPr>
        <w:t xml:space="preserve"> in the activities.</w:t>
      </w: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u w:val="single"/>
        </w:rPr>
        <w:t>Voluntary Release of Liability and Indemnity</w:t>
      </w:r>
      <w:r w:rsidRPr="00F1748B">
        <w:rPr>
          <w:rFonts w:ascii="Calibri" w:eastAsia="Times New Roman" w:hAnsi="Calibri" w:cs="Times New Roman"/>
          <w:color w:val="000000"/>
        </w:rPr>
        <w:t>,</w:t>
      </w: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proofErr w:type="gramStart"/>
      <w:r w:rsidRPr="00F1748B">
        <w:rPr>
          <w:rFonts w:ascii="Calibri" w:eastAsia="Times New Roman" w:hAnsi="Calibri" w:cs="Times New Roman"/>
          <w:color w:val="000000"/>
        </w:rPr>
        <w:t>By signing this release form, I agree to release and hold harmless Mission Presbytery,  Mission Presbytery Outdoor Ministries, Executive Board, Trustees and members of the Church Corporation, and all employees and agents thereof, including but not limited to those at John Knox Ranch harmless from any and all damage or injuries, physical or mental, including those cause in whole or in part by the negligence of any released party, which I might incur as a result of my voluntary decision to participate in the program or courses.  </w:t>
      </w:r>
      <w:proofErr w:type="gramEnd"/>
      <w:r w:rsidRPr="00F1748B">
        <w:rPr>
          <w:rFonts w:ascii="Calibri" w:eastAsia="Times New Roman" w:hAnsi="Calibri" w:cs="Times New Roman"/>
          <w:color w:val="000000"/>
        </w:rPr>
        <w:t>I further agree to indemnify the release parties and each of them from any claim brought by a third party, including a co-participant, for any injury or loss suffered by threat person caused in whole or part by my conduct.</w:t>
      </w: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I acknowledge that I have been given the opportunity to ask questions regarding any aspect of this release form and by signing in the space provided do acknowledge that I have read completely and fully understand all aspects of this release form and agree it its terms in their entirely.  </w:t>
      </w:r>
    </w:p>
    <w:p w:rsidR="00F1748B" w:rsidRPr="00F1748B" w:rsidRDefault="00F1748B" w:rsidP="00F1748B">
      <w:pPr>
        <w:spacing w:before="0" w:beforeAutospacing="0" w:after="0" w:afterAutospacing="0"/>
        <w:rPr>
          <w:rFonts w:ascii="Times New Roman" w:eastAsia="Times New Roman" w:hAnsi="Times New Roman" w:cs="Times New Roman"/>
          <w:sz w:val="24"/>
          <w:szCs w:val="24"/>
        </w:rPr>
      </w:pPr>
    </w:p>
    <w:p w:rsidR="00F1748B" w:rsidRPr="00F1748B" w:rsidRDefault="00F1748B" w:rsidP="00F1748B">
      <w:pPr>
        <w:spacing w:before="0" w:beforeAutospacing="0" w:after="20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Participant printed</w:t>
      </w:r>
      <w:r>
        <w:rPr>
          <w:rFonts w:ascii="Calibri" w:eastAsia="Times New Roman" w:hAnsi="Calibri" w:cs="Times New Roman"/>
          <w:color w:val="000000"/>
        </w:rPr>
        <w:t xml:space="preserve"> name</w:t>
      </w:r>
      <w:proofErr w:type="gramStart"/>
      <w:r>
        <w:rPr>
          <w:rFonts w:ascii="Calibri" w:eastAsia="Times New Roman" w:hAnsi="Calibri" w:cs="Times New Roman"/>
          <w:color w:val="000000"/>
        </w:rPr>
        <w:t>:_</w:t>
      </w:r>
      <w:proofErr w:type="gramEnd"/>
      <w:r>
        <w:rPr>
          <w:rFonts w:ascii="Calibri" w:eastAsia="Times New Roman" w:hAnsi="Calibri" w:cs="Times New Roman"/>
          <w:color w:val="000000"/>
        </w:rPr>
        <w:t>_____</w:t>
      </w:r>
      <w:r w:rsidRPr="00F1748B">
        <w:rPr>
          <w:rFonts w:ascii="Calibri" w:eastAsia="Times New Roman" w:hAnsi="Calibri" w:cs="Times New Roman"/>
          <w:color w:val="000000"/>
        </w:rPr>
        <w:t>______________________________________________________</w:t>
      </w:r>
    </w:p>
    <w:p w:rsidR="00F1748B" w:rsidRPr="00F1748B" w:rsidRDefault="00F1748B" w:rsidP="00F1748B">
      <w:pPr>
        <w:spacing w:before="0" w:beforeAutospacing="0" w:after="0" w:afterAutospacing="0"/>
        <w:rPr>
          <w:rFonts w:ascii="Times New Roman" w:eastAsia="Times New Roman" w:hAnsi="Times New Roman" w:cs="Times New Roman"/>
          <w:sz w:val="24"/>
          <w:szCs w:val="24"/>
        </w:rPr>
      </w:pPr>
    </w:p>
    <w:p w:rsidR="00F1748B" w:rsidRPr="00F1748B" w:rsidRDefault="00F1748B" w:rsidP="00F1748B">
      <w:pPr>
        <w:spacing w:before="0" w:beforeAutospacing="0" w:after="0" w:afterAutospacing="0"/>
        <w:rPr>
          <w:rFonts w:ascii="Times New Roman" w:eastAsia="Times New Roman" w:hAnsi="Times New Roman" w:cs="Times New Roman"/>
          <w:sz w:val="24"/>
          <w:szCs w:val="24"/>
        </w:rPr>
      </w:pPr>
      <w:r w:rsidRPr="00F1748B">
        <w:rPr>
          <w:rFonts w:ascii="Calibri" w:eastAsia="Times New Roman" w:hAnsi="Calibri" w:cs="Times New Roman"/>
          <w:color w:val="000000"/>
        </w:rPr>
        <w:t>Signature ___________________________________________Date Signed __</w:t>
      </w:r>
      <w:r>
        <w:rPr>
          <w:rFonts w:ascii="Calibri" w:eastAsia="Times New Roman" w:hAnsi="Calibri" w:cs="Times New Roman"/>
          <w:color w:val="000000"/>
        </w:rPr>
        <w:t>_</w:t>
      </w:r>
      <w:bookmarkStart w:id="0" w:name="_GoBack"/>
      <w:bookmarkEnd w:id="0"/>
      <w:r w:rsidRPr="00F1748B">
        <w:rPr>
          <w:rFonts w:ascii="Calibri" w:eastAsia="Times New Roman" w:hAnsi="Calibri" w:cs="Times New Roman"/>
          <w:color w:val="000000"/>
        </w:rPr>
        <w:t>_________________</w:t>
      </w:r>
    </w:p>
    <w:p w:rsidR="00F1748B" w:rsidRDefault="00F1748B" w:rsidP="00F1748B">
      <w:pPr>
        <w:spacing w:before="0" w:beforeAutospacing="0" w:after="0" w:afterAutospacing="0"/>
        <w:ind w:left="720" w:firstLine="720"/>
        <w:rPr>
          <w:rFonts w:ascii="Calibri" w:eastAsia="Times New Roman" w:hAnsi="Calibri" w:cs="Times New Roman"/>
          <w:color w:val="000000"/>
        </w:rPr>
      </w:pPr>
      <w:r w:rsidRPr="00F1748B">
        <w:rPr>
          <w:rFonts w:ascii="Calibri" w:eastAsia="Times New Roman" w:hAnsi="Calibri" w:cs="Times New Roman"/>
          <w:color w:val="000000"/>
        </w:rPr>
        <w:t>(Parent must sign if camper is a minor.)</w:t>
      </w:r>
      <w:r w:rsidRPr="00F1748B">
        <w:rPr>
          <w:rFonts w:ascii="Calibri" w:eastAsia="Times New Roman" w:hAnsi="Calibri" w:cs="Times New Roman"/>
          <w:color w:val="000000"/>
        </w:rPr>
        <w:tab/>
      </w:r>
    </w:p>
    <w:p w:rsidR="00F1748B" w:rsidRPr="00F1748B" w:rsidRDefault="00F1748B" w:rsidP="00F1748B">
      <w:pPr>
        <w:spacing w:before="0" w:beforeAutospacing="0" w:after="0" w:afterAutospacing="0"/>
        <w:ind w:left="720" w:firstLine="720"/>
        <w:rPr>
          <w:rFonts w:ascii="Times New Roman" w:eastAsia="Times New Roman" w:hAnsi="Times New Roman" w:cs="Times New Roman"/>
          <w:sz w:val="24"/>
          <w:szCs w:val="24"/>
        </w:rPr>
      </w:pPr>
    </w:p>
    <w:p w:rsidR="0004317F" w:rsidRDefault="00F1748B" w:rsidP="00F1748B">
      <w:pPr>
        <w:spacing w:before="0" w:beforeAutospacing="0" w:after="0" w:afterAutospacing="0"/>
      </w:pPr>
      <w:r w:rsidRPr="00F1748B">
        <w:rPr>
          <w:rFonts w:ascii="Calibri" w:eastAsia="Times New Roman" w:hAnsi="Calibri" w:cs="Times New Roman"/>
          <w:color w:val="000000"/>
        </w:rPr>
        <w:t>Printed name of Parent’s Signature:  ___________________________________________________</w:t>
      </w:r>
    </w:p>
    <w:sectPr w:rsidR="0004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8B"/>
    <w:rsid w:val="0004317F"/>
    <w:rsid w:val="00F1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3A83"/>
  <w15:chartTrackingRefBased/>
  <w15:docId w15:val="{006C8F4F-7AF9-4BF1-82B3-18456DA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1</cp:revision>
  <dcterms:created xsi:type="dcterms:W3CDTF">2018-10-25T17:33:00Z</dcterms:created>
  <dcterms:modified xsi:type="dcterms:W3CDTF">2018-10-25T17:35:00Z</dcterms:modified>
</cp:coreProperties>
</file>